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42" w:rsidRPr="00834042" w:rsidRDefault="00834042" w:rsidP="00834042">
      <w:pPr>
        <w:spacing w:before="100" w:beforeAutospacing="1" w:after="100" w:afterAutospacing="1" w:line="240" w:lineRule="auto"/>
        <w:jc w:val="center"/>
        <w:outlineLvl w:val="2"/>
        <w:rPr>
          <w:rFonts w:eastAsia="Times New Roman" w:cs="Times New Roman"/>
          <w:b/>
          <w:bCs/>
          <w:sz w:val="27"/>
          <w:szCs w:val="27"/>
        </w:rPr>
      </w:pPr>
      <w:r w:rsidRPr="00834042">
        <w:rPr>
          <w:rFonts w:eastAsia="Times New Roman" w:cs="Times New Roman"/>
          <w:b/>
          <w:bCs/>
          <w:sz w:val="27"/>
          <w:szCs w:val="27"/>
        </w:rPr>
        <w:t>PHỤ LỤC GIA HẠN THUÊ NHÀ</w:t>
      </w:r>
    </w:p>
    <w:p w:rsidR="00834042" w:rsidRPr="00834042" w:rsidRDefault="00834042" w:rsidP="00834042">
      <w:pPr>
        <w:spacing w:before="100" w:beforeAutospacing="1" w:after="100" w:afterAutospacing="1" w:line="240" w:lineRule="auto"/>
        <w:jc w:val="center"/>
        <w:rPr>
          <w:rFonts w:eastAsia="Times New Roman" w:cs="Times New Roman"/>
          <w:sz w:val="24"/>
          <w:szCs w:val="24"/>
        </w:rPr>
      </w:pPr>
      <w:r w:rsidRPr="00834042">
        <w:rPr>
          <w:rFonts w:eastAsia="Times New Roman" w:cs="Times New Roman"/>
          <w:sz w:val="24"/>
          <w:szCs w:val="24"/>
        </w:rPr>
        <w:t>(Phụ lục gia hạn Hợp đồng thuê nhà số 04 ký .../.../.....)</w:t>
      </w:r>
    </w:p>
    <w:p w:rsidR="00834042" w:rsidRPr="00834042" w:rsidRDefault="00834042" w:rsidP="00834042">
      <w:pPr>
        <w:spacing w:before="100" w:beforeAutospacing="1" w:after="100" w:afterAutospacing="1" w:line="240" w:lineRule="auto"/>
        <w:jc w:val="right"/>
        <w:rPr>
          <w:rFonts w:eastAsia="Times New Roman" w:cs="Times New Roman"/>
          <w:sz w:val="24"/>
          <w:szCs w:val="24"/>
        </w:rPr>
      </w:pPr>
      <w:r w:rsidRPr="00834042">
        <w:rPr>
          <w:rFonts w:eastAsia="Times New Roman" w:cs="Times New Roman"/>
          <w:sz w:val="24"/>
          <w:szCs w:val="24"/>
        </w:rPr>
        <w:t xml:space="preserve">Hà Nội, </w:t>
      </w:r>
      <w:bookmarkStart w:id="0" w:name="_GoBack"/>
      <w:bookmarkEnd w:id="0"/>
      <w:r w:rsidRPr="00834042">
        <w:rPr>
          <w:rFonts w:eastAsia="Times New Roman" w:cs="Times New Roman"/>
          <w:sz w:val="24"/>
          <w:szCs w:val="24"/>
        </w:rPr>
        <w:t>ngày ... tháng ... năm 2023</w:t>
      </w:r>
    </w:p>
    <w:p w:rsidR="00834042" w:rsidRPr="00834042" w:rsidRDefault="00834042" w:rsidP="00834042">
      <w:pPr>
        <w:spacing w:before="100" w:beforeAutospacing="1" w:after="100" w:afterAutospacing="1" w:line="240" w:lineRule="auto"/>
        <w:rPr>
          <w:rFonts w:eastAsia="Times New Roman" w:cs="Times New Roman"/>
          <w:sz w:val="24"/>
          <w:szCs w:val="24"/>
        </w:rPr>
      </w:pPr>
      <w:r w:rsidRPr="00834042">
        <w:rPr>
          <w:rFonts w:eastAsia="Times New Roman" w:cs="Times New Roman"/>
          <w:sz w:val="24"/>
          <w:szCs w:val="24"/>
        </w:rPr>
        <w:t>Hôm nay, ngày ... tháng ... năm 2023, Hợp đồng thuê nhà số ....... ký ngày ... tháng ... năm ... với thời hạn 03 năm sẽ hết hạn vào ngày 30/12/2022.</w:t>
      </w:r>
    </w:p>
    <w:p w:rsidR="00834042" w:rsidRPr="00834042" w:rsidRDefault="00834042" w:rsidP="00834042">
      <w:pPr>
        <w:spacing w:before="100" w:beforeAutospacing="1" w:after="100" w:afterAutospacing="1" w:line="240" w:lineRule="auto"/>
        <w:rPr>
          <w:rFonts w:eastAsia="Times New Roman" w:cs="Times New Roman"/>
          <w:sz w:val="24"/>
          <w:szCs w:val="24"/>
        </w:rPr>
      </w:pPr>
      <w:r w:rsidRPr="00834042">
        <w:rPr>
          <w:rFonts w:eastAsia="Times New Roman" w:cs="Times New Roman"/>
          <w:sz w:val="24"/>
          <w:szCs w:val="24"/>
        </w:rPr>
        <w:t>Chúng tôi là các bên trong Hợp đồng thuê nhà cùng thống nhất thoả thuận gia hạn Hợp đồng thuê nhà như sau:</w:t>
      </w:r>
    </w:p>
    <w:p w:rsidR="00834042" w:rsidRPr="00834042" w:rsidRDefault="00834042" w:rsidP="00834042">
      <w:pPr>
        <w:spacing w:before="100" w:beforeAutospacing="1" w:after="100" w:afterAutospacing="1" w:line="240" w:lineRule="auto"/>
        <w:rPr>
          <w:rFonts w:eastAsia="Times New Roman" w:cs="Times New Roman"/>
          <w:sz w:val="24"/>
          <w:szCs w:val="24"/>
        </w:rPr>
      </w:pPr>
      <w:r w:rsidRPr="00834042">
        <w:rPr>
          <w:rFonts w:eastAsia="Times New Roman" w:cs="Times New Roman"/>
          <w:b/>
          <w:bCs/>
          <w:sz w:val="24"/>
          <w:szCs w:val="24"/>
        </w:rPr>
        <w:t>Bên A (Bên cho thuê nhà):</w:t>
      </w:r>
    </w:p>
    <w:p w:rsidR="00834042" w:rsidRPr="00834042" w:rsidRDefault="00834042" w:rsidP="00834042">
      <w:pPr>
        <w:spacing w:before="100" w:beforeAutospacing="1" w:after="100" w:afterAutospacing="1" w:line="240" w:lineRule="auto"/>
        <w:rPr>
          <w:rFonts w:eastAsia="Times New Roman" w:cs="Times New Roman"/>
          <w:sz w:val="24"/>
          <w:szCs w:val="24"/>
        </w:rPr>
      </w:pPr>
      <w:r w:rsidRPr="00834042">
        <w:rPr>
          <w:rFonts w:eastAsia="Times New Roman" w:cs="Times New Roman"/>
          <w:b/>
          <w:bCs/>
          <w:sz w:val="24"/>
          <w:szCs w:val="24"/>
        </w:rPr>
        <w:t>Bên B (Bên thuê nhà):</w:t>
      </w:r>
    </w:p>
    <w:p w:rsidR="00834042" w:rsidRPr="00834042" w:rsidRDefault="00834042" w:rsidP="00834042">
      <w:pPr>
        <w:spacing w:before="100" w:beforeAutospacing="1" w:after="100" w:afterAutospacing="1" w:line="240" w:lineRule="auto"/>
        <w:outlineLvl w:val="2"/>
        <w:rPr>
          <w:rFonts w:eastAsia="Times New Roman" w:cs="Times New Roman"/>
          <w:b/>
          <w:bCs/>
          <w:sz w:val="27"/>
          <w:szCs w:val="27"/>
        </w:rPr>
      </w:pPr>
      <w:r w:rsidRPr="00834042">
        <w:rPr>
          <w:rFonts w:eastAsia="Times New Roman" w:cs="Times New Roman"/>
          <w:b/>
          <w:bCs/>
          <w:sz w:val="27"/>
          <w:szCs w:val="27"/>
        </w:rPr>
        <w:t>Điều 1: Thời gian gia hạn Hợp đồng thuê nhà</w:t>
      </w:r>
    </w:p>
    <w:p w:rsidR="00834042" w:rsidRPr="00834042" w:rsidRDefault="00834042" w:rsidP="00834042">
      <w:pPr>
        <w:spacing w:before="100" w:beforeAutospacing="1" w:after="100" w:afterAutospacing="1" w:line="240" w:lineRule="auto"/>
        <w:rPr>
          <w:rFonts w:eastAsia="Times New Roman" w:cs="Times New Roman"/>
          <w:sz w:val="24"/>
          <w:szCs w:val="24"/>
        </w:rPr>
      </w:pPr>
      <w:r w:rsidRPr="00834042">
        <w:rPr>
          <w:rFonts w:eastAsia="Times New Roman" w:cs="Times New Roman"/>
          <w:sz w:val="24"/>
          <w:szCs w:val="24"/>
        </w:rPr>
        <w:t>Bên A và Bên B cùng thống nhất gia hạn Hợp đồng thuê nhà thêm thời hạn là 01 năm kể từ thời điểm Hợp đồng thuê nhà hết hiệu lực theo thoả thuận trước đó.</w:t>
      </w:r>
    </w:p>
    <w:p w:rsidR="00834042" w:rsidRPr="00834042" w:rsidRDefault="00834042" w:rsidP="00834042">
      <w:pPr>
        <w:spacing w:before="100" w:beforeAutospacing="1" w:after="100" w:afterAutospacing="1" w:line="240" w:lineRule="auto"/>
        <w:rPr>
          <w:rFonts w:eastAsia="Times New Roman" w:cs="Times New Roman"/>
          <w:sz w:val="24"/>
          <w:szCs w:val="24"/>
        </w:rPr>
      </w:pPr>
      <w:r w:rsidRPr="00834042">
        <w:rPr>
          <w:rFonts w:eastAsia="Times New Roman" w:cs="Times New Roman"/>
          <w:sz w:val="24"/>
          <w:szCs w:val="24"/>
        </w:rPr>
        <w:t>Việc gia hạn xuất phát từ nhu cầu, nguyện vọng của các bên. Sau khi hết thời hạn gia hạn trên, các bên sẽ cân nhắc về việc gia hạn tiếp Hợp đồng hoặc thanh lý Hợp đồng thuê nhà.</w:t>
      </w:r>
    </w:p>
    <w:p w:rsidR="00834042" w:rsidRPr="00834042" w:rsidRDefault="00834042" w:rsidP="00834042">
      <w:pPr>
        <w:spacing w:before="100" w:beforeAutospacing="1" w:after="100" w:afterAutospacing="1" w:line="240" w:lineRule="auto"/>
        <w:rPr>
          <w:rFonts w:eastAsia="Times New Roman" w:cs="Times New Roman"/>
          <w:sz w:val="24"/>
          <w:szCs w:val="24"/>
        </w:rPr>
      </w:pPr>
      <w:r w:rsidRPr="00834042">
        <w:rPr>
          <w:rFonts w:eastAsia="Times New Roman" w:cs="Times New Roman"/>
          <w:sz w:val="24"/>
          <w:szCs w:val="24"/>
        </w:rPr>
        <w:t>Mọi thoả thuận khác trong Hợp đồng thuê nhà được giữ nguyên và tiếp tục thực hiện.</w:t>
      </w:r>
    </w:p>
    <w:p w:rsidR="00834042" w:rsidRPr="00834042" w:rsidRDefault="00834042" w:rsidP="00834042">
      <w:pPr>
        <w:spacing w:before="100" w:beforeAutospacing="1" w:after="100" w:afterAutospacing="1" w:line="240" w:lineRule="auto"/>
        <w:outlineLvl w:val="2"/>
        <w:rPr>
          <w:rFonts w:eastAsia="Times New Roman" w:cs="Times New Roman"/>
          <w:b/>
          <w:bCs/>
          <w:sz w:val="27"/>
          <w:szCs w:val="27"/>
        </w:rPr>
      </w:pPr>
      <w:r w:rsidRPr="00834042">
        <w:rPr>
          <w:rFonts w:eastAsia="Times New Roman" w:cs="Times New Roman"/>
          <w:b/>
          <w:bCs/>
          <w:sz w:val="27"/>
          <w:szCs w:val="27"/>
        </w:rPr>
        <w:t>Điều 2: Hiệu lực của Phụ lục gia hạn</w:t>
      </w:r>
    </w:p>
    <w:p w:rsidR="00834042" w:rsidRPr="00834042" w:rsidRDefault="00834042" w:rsidP="00834042">
      <w:pPr>
        <w:spacing w:before="100" w:beforeAutospacing="1" w:after="100" w:afterAutospacing="1" w:line="240" w:lineRule="auto"/>
        <w:rPr>
          <w:rFonts w:eastAsia="Times New Roman" w:cs="Times New Roman"/>
          <w:sz w:val="24"/>
          <w:szCs w:val="24"/>
        </w:rPr>
      </w:pPr>
      <w:r w:rsidRPr="00834042">
        <w:rPr>
          <w:rFonts w:eastAsia="Times New Roman" w:cs="Times New Roman"/>
          <w:sz w:val="24"/>
          <w:szCs w:val="24"/>
        </w:rPr>
        <w:t>Phụ lục gia hạn Hợp đồng thuê nhà này có hiệu lực kể từ ngày ký, là một phần không tách rời với Hợp đồng thuê nhà.</w:t>
      </w:r>
    </w:p>
    <w:p w:rsidR="00834042" w:rsidRPr="00834042" w:rsidRDefault="00834042" w:rsidP="00834042">
      <w:pPr>
        <w:spacing w:before="100" w:beforeAutospacing="1" w:after="100" w:afterAutospacing="1" w:line="240" w:lineRule="auto"/>
        <w:rPr>
          <w:rFonts w:eastAsia="Times New Roman" w:cs="Times New Roman"/>
          <w:sz w:val="24"/>
          <w:szCs w:val="24"/>
        </w:rPr>
      </w:pPr>
      <w:r w:rsidRPr="00834042">
        <w:rPr>
          <w:rFonts w:eastAsia="Times New Roman" w:cs="Times New Roman"/>
          <w:sz w:val="24"/>
          <w:szCs w:val="24"/>
        </w:rPr>
        <w:t>Phụ lục được lập thành 02 bản, các bên đã đọc lại, hiểu rõ và tự nguyện ký tên, đóng dấu, mỗi bên lưu giữ 01 bản làm căn cứ thực hiện./.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69"/>
        <w:gridCol w:w="4820"/>
      </w:tblGrid>
      <w:tr w:rsidR="00834042" w:rsidRPr="00834042" w:rsidTr="00834042">
        <w:trPr>
          <w:tblCellSpacing w:w="15" w:type="dxa"/>
        </w:trPr>
        <w:tc>
          <w:tcPr>
            <w:tcW w:w="3924" w:type="dxa"/>
            <w:vAlign w:val="center"/>
            <w:hideMark/>
          </w:tcPr>
          <w:p w:rsidR="00834042" w:rsidRPr="00834042" w:rsidRDefault="00834042" w:rsidP="00834042">
            <w:pPr>
              <w:spacing w:after="0" w:line="240" w:lineRule="auto"/>
              <w:jc w:val="center"/>
              <w:rPr>
                <w:rFonts w:eastAsia="Times New Roman" w:cs="Times New Roman"/>
                <w:sz w:val="24"/>
                <w:szCs w:val="24"/>
              </w:rPr>
            </w:pPr>
            <w:r w:rsidRPr="00834042">
              <w:rPr>
                <w:rFonts w:eastAsia="Times New Roman" w:cs="Times New Roman"/>
                <w:b/>
                <w:bCs/>
                <w:sz w:val="24"/>
                <w:szCs w:val="24"/>
              </w:rPr>
              <w:t>BÊN A</w:t>
            </w:r>
            <w:r w:rsidRPr="00834042">
              <w:rPr>
                <w:rFonts w:eastAsia="Times New Roman" w:cs="Times New Roman"/>
                <w:sz w:val="24"/>
                <w:szCs w:val="24"/>
              </w:rPr>
              <w:br/>
            </w:r>
            <w:r w:rsidRPr="00834042">
              <w:rPr>
                <w:rFonts w:eastAsia="Times New Roman" w:cs="Times New Roman"/>
                <w:i/>
                <w:iCs/>
                <w:sz w:val="24"/>
                <w:szCs w:val="24"/>
              </w:rPr>
              <w:t>(Ký, ghi rõ họ tên)</w:t>
            </w:r>
          </w:p>
        </w:tc>
        <w:tc>
          <w:tcPr>
            <w:tcW w:w="4775" w:type="dxa"/>
            <w:vAlign w:val="center"/>
            <w:hideMark/>
          </w:tcPr>
          <w:p w:rsidR="00834042" w:rsidRPr="00834042" w:rsidRDefault="00834042" w:rsidP="00834042">
            <w:pPr>
              <w:spacing w:after="0" w:line="240" w:lineRule="auto"/>
              <w:jc w:val="center"/>
              <w:rPr>
                <w:rFonts w:eastAsia="Times New Roman" w:cs="Times New Roman"/>
                <w:sz w:val="24"/>
                <w:szCs w:val="24"/>
              </w:rPr>
            </w:pPr>
            <w:r w:rsidRPr="00834042">
              <w:rPr>
                <w:rFonts w:eastAsia="Times New Roman" w:cs="Times New Roman"/>
                <w:b/>
                <w:bCs/>
                <w:sz w:val="24"/>
                <w:szCs w:val="24"/>
              </w:rPr>
              <w:t>BÊN B</w:t>
            </w:r>
            <w:r w:rsidRPr="00834042">
              <w:rPr>
                <w:rFonts w:eastAsia="Times New Roman" w:cs="Times New Roman"/>
                <w:sz w:val="24"/>
                <w:szCs w:val="24"/>
              </w:rPr>
              <w:br/>
            </w:r>
            <w:r w:rsidRPr="00834042">
              <w:rPr>
                <w:rFonts w:eastAsia="Times New Roman" w:cs="Times New Roman"/>
                <w:i/>
                <w:iCs/>
                <w:sz w:val="24"/>
                <w:szCs w:val="24"/>
              </w:rPr>
              <w:t>(Ký, ghi rõ họ tên)</w:t>
            </w:r>
          </w:p>
        </w:tc>
      </w:tr>
    </w:tbl>
    <w:p w:rsidR="002D2FA3" w:rsidRDefault="002D2FA3"/>
    <w:sectPr w:rsidR="002D2FA3"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5E"/>
    <w:rsid w:val="00000B5E"/>
    <w:rsid w:val="002D2FA3"/>
    <w:rsid w:val="00311660"/>
    <w:rsid w:val="0083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9772C-7924-4AEE-8ACD-BBEDC51C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3404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4042"/>
    <w:rPr>
      <w:rFonts w:eastAsia="Times New Roman" w:cs="Times New Roman"/>
      <w:b/>
      <w:bCs/>
      <w:sz w:val="27"/>
      <w:szCs w:val="27"/>
    </w:rPr>
  </w:style>
  <w:style w:type="character" w:styleId="Strong">
    <w:name w:val="Strong"/>
    <w:basedOn w:val="DefaultParagraphFont"/>
    <w:uiPriority w:val="22"/>
    <w:qFormat/>
    <w:rsid w:val="00834042"/>
    <w:rPr>
      <w:b/>
      <w:bCs/>
    </w:rPr>
  </w:style>
  <w:style w:type="paragraph" w:customStyle="1" w:styleId="has-text-align-center">
    <w:name w:val="has-text-align-center"/>
    <w:basedOn w:val="Normal"/>
    <w:rsid w:val="00834042"/>
    <w:pPr>
      <w:spacing w:before="100" w:beforeAutospacing="1" w:after="100" w:afterAutospacing="1" w:line="240" w:lineRule="auto"/>
    </w:pPr>
    <w:rPr>
      <w:rFonts w:eastAsia="Times New Roman" w:cs="Times New Roman"/>
      <w:sz w:val="24"/>
      <w:szCs w:val="24"/>
    </w:rPr>
  </w:style>
  <w:style w:type="paragraph" w:customStyle="1" w:styleId="has-text-align-right">
    <w:name w:val="has-text-align-right"/>
    <w:basedOn w:val="Normal"/>
    <w:rsid w:val="00834042"/>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83404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8340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Microsoft</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2022-12-19T04:38:00Z</dcterms:created>
  <dcterms:modified xsi:type="dcterms:W3CDTF">2022-12-19T04:38:00Z</dcterms:modified>
</cp:coreProperties>
</file>